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6F9618" w14:textId="77777777" w:rsidR="00851158" w:rsidRPr="004B69C7" w:rsidRDefault="00851158" w:rsidP="008511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Спецификация</w:t>
      </w:r>
    </w:p>
    <w:p w14:paraId="7B851655" w14:textId="55DE01F1" w:rsidR="00EF3C5C" w:rsidRPr="00851158" w:rsidRDefault="00851158" w:rsidP="00851158">
      <w:pPr>
        <w:tabs>
          <w:tab w:val="left" w:pos="1494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Рекламная</w:t>
      </w:r>
      <w:r w:rsidRPr="004B69C7">
        <w:rPr>
          <w:rFonts w:ascii="Times New Roman" w:hAnsi="Times New Roman"/>
          <w:b/>
          <w:sz w:val="28"/>
          <w:szCs w:val="28"/>
        </w:rPr>
        <w:t xml:space="preserve"> полиграфическ</w:t>
      </w:r>
      <w:r>
        <w:rPr>
          <w:rFonts w:ascii="Times New Roman" w:hAnsi="Times New Roman"/>
          <w:b/>
          <w:sz w:val="28"/>
          <w:szCs w:val="28"/>
        </w:rPr>
        <w:t>ая</w:t>
      </w:r>
      <w:r w:rsidRPr="004B69C7">
        <w:rPr>
          <w:rFonts w:ascii="Times New Roman" w:hAnsi="Times New Roman"/>
          <w:b/>
          <w:sz w:val="28"/>
          <w:szCs w:val="28"/>
        </w:rPr>
        <w:t xml:space="preserve"> про</w:t>
      </w:r>
      <w:bookmarkStart w:id="0" w:name="_GoBack"/>
      <w:bookmarkEnd w:id="0"/>
      <w:r w:rsidRPr="004B69C7">
        <w:rPr>
          <w:rFonts w:ascii="Times New Roman" w:hAnsi="Times New Roman"/>
          <w:b/>
          <w:sz w:val="28"/>
          <w:szCs w:val="28"/>
        </w:rPr>
        <w:t>дукци</w:t>
      </w:r>
      <w:r>
        <w:rPr>
          <w:rFonts w:ascii="Times New Roman" w:hAnsi="Times New Roman"/>
          <w:b/>
          <w:sz w:val="28"/>
          <w:szCs w:val="28"/>
        </w:rPr>
        <w:t>я</w:t>
      </w:r>
      <w:r w:rsidRPr="004B69C7">
        <w:rPr>
          <w:rFonts w:ascii="Times New Roman" w:hAnsi="Times New Roman"/>
          <w:b/>
          <w:sz w:val="28"/>
          <w:szCs w:val="28"/>
        </w:rPr>
        <w:t xml:space="preserve"> для АКБ «</w:t>
      </w:r>
      <w:r>
        <w:rPr>
          <w:rFonts w:ascii="Times New Roman" w:hAnsi="Times New Roman"/>
          <w:b/>
          <w:sz w:val="28"/>
          <w:szCs w:val="28"/>
        </w:rPr>
        <w:t>Капиталбанк»</w:t>
      </w:r>
    </w:p>
    <w:p w14:paraId="3BB6C307" w14:textId="77777777" w:rsidR="00EF3C5C" w:rsidRPr="00851158" w:rsidRDefault="00EF3C5C" w:rsidP="007B192C">
      <w:pPr>
        <w:tabs>
          <w:tab w:val="left" w:pos="1494"/>
        </w:tabs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Style w:val="ab"/>
        <w:tblW w:w="15588" w:type="dxa"/>
        <w:tblLayout w:type="fixed"/>
        <w:tblLook w:val="04A0" w:firstRow="1" w:lastRow="0" w:firstColumn="1" w:lastColumn="0" w:noHBand="0" w:noVBand="1"/>
      </w:tblPr>
      <w:tblGrid>
        <w:gridCol w:w="3256"/>
        <w:gridCol w:w="4111"/>
        <w:gridCol w:w="1559"/>
        <w:gridCol w:w="1559"/>
        <w:gridCol w:w="1701"/>
        <w:gridCol w:w="1559"/>
        <w:gridCol w:w="1843"/>
      </w:tblGrid>
      <w:tr w:rsidR="00851158" w:rsidRPr="00851158" w14:paraId="330901E7" w14:textId="0AF2A93B" w:rsidTr="00851158">
        <w:trPr>
          <w:trHeight w:val="737"/>
        </w:trPr>
        <w:tc>
          <w:tcPr>
            <w:tcW w:w="3256" w:type="dxa"/>
            <w:vAlign w:val="center"/>
          </w:tcPr>
          <w:p w14:paraId="475F4F03" w14:textId="7F025D0E" w:rsidR="00851158" w:rsidRPr="00851158" w:rsidRDefault="00851158" w:rsidP="00823F99">
            <w:pPr>
              <w:tabs>
                <w:tab w:val="left" w:pos="149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158">
              <w:rPr>
                <w:rFonts w:ascii="Times New Roman" w:hAnsi="Times New Roman"/>
                <w:b/>
                <w:sz w:val="24"/>
                <w:szCs w:val="24"/>
              </w:rPr>
              <w:t>Технические характеристики издания</w:t>
            </w:r>
          </w:p>
        </w:tc>
        <w:tc>
          <w:tcPr>
            <w:tcW w:w="4111" w:type="dxa"/>
            <w:vAlign w:val="center"/>
          </w:tcPr>
          <w:p w14:paraId="2E66F690" w14:textId="2DC7FCAE" w:rsidR="00851158" w:rsidRPr="00851158" w:rsidRDefault="00851158" w:rsidP="00823F99">
            <w:pPr>
              <w:tabs>
                <w:tab w:val="left" w:pos="1494"/>
              </w:tabs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8511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Образец</w:t>
            </w:r>
          </w:p>
        </w:tc>
        <w:tc>
          <w:tcPr>
            <w:tcW w:w="1559" w:type="dxa"/>
            <w:vAlign w:val="center"/>
          </w:tcPr>
          <w:p w14:paraId="3A0F3AB6" w14:textId="6C6FC49F" w:rsidR="00851158" w:rsidRPr="00851158" w:rsidRDefault="00851158" w:rsidP="00851158">
            <w:pPr>
              <w:tabs>
                <w:tab w:val="left" w:pos="1494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Цена за к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</w:t>
            </w:r>
            <w:r w:rsidRPr="008511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личества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8511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200 шт. с НДС</w:t>
            </w:r>
          </w:p>
        </w:tc>
        <w:tc>
          <w:tcPr>
            <w:tcW w:w="1559" w:type="dxa"/>
            <w:vAlign w:val="center"/>
          </w:tcPr>
          <w:p w14:paraId="0FD68069" w14:textId="4DA7D689" w:rsidR="00851158" w:rsidRPr="00851158" w:rsidRDefault="00851158" w:rsidP="00851158">
            <w:pPr>
              <w:tabs>
                <w:tab w:val="left" w:pos="1494"/>
              </w:tabs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8511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Цена </w:t>
            </w:r>
            <w:r w:rsidRPr="008511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за к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</w:t>
            </w:r>
            <w:r w:rsidRPr="008511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личества 5</w:t>
            </w:r>
            <w:r w:rsidRPr="008511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00 шт. с НДС</w:t>
            </w:r>
          </w:p>
        </w:tc>
        <w:tc>
          <w:tcPr>
            <w:tcW w:w="1701" w:type="dxa"/>
            <w:vAlign w:val="center"/>
          </w:tcPr>
          <w:p w14:paraId="6790FE12" w14:textId="76D9D08E" w:rsidR="00851158" w:rsidRPr="00851158" w:rsidRDefault="00851158" w:rsidP="00823F99">
            <w:pPr>
              <w:tabs>
                <w:tab w:val="left" w:pos="1494"/>
              </w:tabs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8511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Цена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за ко</w:t>
            </w:r>
            <w:r w:rsidRPr="008511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личества 10</w:t>
            </w:r>
            <w:r w:rsidRPr="008511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00 шт. с НДС</w:t>
            </w:r>
          </w:p>
        </w:tc>
        <w:tc>
          <w:tcPr>
            <w:tcW w:w="1559" w:type="dxa"/>
          </w:tcPr>
          <w:p w14:paraId="3B36CCD2" w14:textId="5CD1514C" w:rsidR="00851158" w:rsidRPr="00851158" w:rsidRDefault="00851158" w:rsidP="00823F99">
            <w:pPr>
              <w:tabs>
                <w:tab w:val="left" w:pos="149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1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Цена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за ко</w:t>
            </w:r>
            <w:r w:rsidRPr="008511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личества 15</w:t>
            </w:r>
            <w:r w:rsidRPr="008511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00 шт. с НДС</w:t>
            </w:r>
          </w:p>
        </w:tc>
        <w:tc>
          <w:tcPr>
            <w:tcW w:w="1843" w:type="dxa"/>
            <w:vAlign w:val="center"/>
          </w:tcPr>
          <w:p w14:paraId="1A530112" w14:textId="61BBAC2A" w:rsidR="00851158" w:rsidRPr="00851158" w:rsidRDefault="00851158" w:rsidP="00823F99">
            <w:pPr>
              <w:tabs>
                <w:tab w:val="left" w:pos="1494"/>
              </w:tabs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851158">
              <w:rPr>
                <w:rFonts w:ascii="Times New Roman" w:hAnsi="Times New Roman"/>
                <w:b/>
                <w:sz w:val="24"/>
                <w:szCs w:val="24"/>
              </w:rPr>
              <w:t xml:space="preserve">Срок изготовление </w:t>
            </w:r>
          </w:p>
        </w:tc>
      </w:tr>
      <w:tr w:rsidR="00851158" w:rsidRPr="00851158" w14:paraId="46D84C92" w14:textId="7D5CD1B3" w:rsidTr="00851158">
        <w:trPr>
          <w:trHeight w:val="3505"/>
        </w:trPr>
        <w:tc>
          <w:tcPr>
            <w:tcW w:w="3256" w:type="dxa"/>
          </w:tcPr>
          <w:p w14:paraId="6D64A70D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51158">
              <w:rPr>
                <w:rFonts w:ascii="Times New Roman" w:hAnsi="Times New Roman"/>
                <w:b/>
                <w:sz w:val="20"/>
                <w:szCs w:val="20"/>
              </w:rPr>
              <w:t>Кардхолдер:</w:t>
            </w:r>
          </w:p>
          <w:p w14:paraId="496990D0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1E55566" w14:textId="6F137038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color w:val="2B2A29"/>
                <w:sz w:val="20"/>
                <w:szCs w:val="20"/>
              </w:rPr>
            </w:pP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t>материал: кожа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цвет: чёрный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особенности: 3 отделения для карт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размер: 10,3 см х 7 см х 0,2 см</w:t>
            </w:r>
          </w:p>
          <w:p w14:paraId="060A2218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color w:val="2B2A29"/>
                <w:sz w:val="20"/>
                <w:szCs w:val="20"/>
              </w:rPr>
            </w:pPr>
          </w:p>
          <w:p w14:paraId="4DCAA5E5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724B1E5A" w14:textId="5CB85C1F" w:rsidR="00851158" w:rsidRPr="00851158" w:rsidRDefault="00851158" w:rsidP="00062A4E">
            <w:pPr>
              <w:tabs>
                <w:tab w:val="left" w:pos="1494"/>
              </w:tabs>
              <w:rPr>
                <w:rFonts w:ascii="Times New Roman" w:hAnsi="Times New Roman"/>
                <w:sz w:val="24"/>
                <w:szCs w:val="24"/>
              </w:rPr>
            </w:pPr>
            <w:r w:rsidRPr="008511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0D8BB515" wp14:editId="098FD4F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-1846580</wp:posOffset>
                  </wp:positionV>
                  <wp:extent cx="2390775" cy="1809750"/>
                  <wp:effectExtent l="0" t="0" r="9525" b="0"/>
                  <wp:wrapThrough wrapText="bothSides">
                    <wp:wrapPolygon edited="0">
                      <wp:start x="0" y="0"/>
                      <wp:lineTo x="0" y="21373"/>
                      <wp:lineTo x="21514" y="21373"/>
                      <wp:lineTo x="21514" y="0"/>
                      <wp:lineTo x="0" y="0"/>
                    </wp:wrapPolygon>
                  </wp:wrapThrough>
                  <wp:docPr id="1" name="Рисунок 1" descr="C:\Users\aleksandr.kuryaev\AppData\Local\Microsoft\Windows\INetCache\Content.Word\Кардхолд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ksandr.kuryaev\AppData\Local\Microsoft\Windows\INetCache\Content.Word\Кардхолд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11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87818BD" wp14:editId="27B2EA34">
                      <wp:simplePos x="0" y="0"/>
                      <wp:positionH relativeFrom="column">
                        <wp:posOffset>1523365</wp:posOffset>
                      </wp:positionH>
                      <wp:positionV relativeFrom="paragraph">
                        <wp:posOffset>1072515</wp:posOffset>
                      </wp:positionV>
                      <wp:extent cx="128588" cy="152400"/>
                      <wp:effectExtent l="0" t="0" r="5080" b="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8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7E8828" id="Прямоугольник 4" o:spid="_x0000_s1026" style="position:absolute;margin-left:119.95pt;margin-top:84.45pt;width:10.15pt;height:1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" fillcolor="#0f243e [1615]" stroked="f" strokeweight="2pt"/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3E7DF8A9" w14:textId="3DBE9C19" w:rsidR="00851158" w:rsidRPr="00851158" w:rsidRDefault="00851158" w:rsidP="00823F99">
            <w:pPr>
              <w:tabs>
                <w:tab w:val="left" w:pos="1494"/>
              </w:tabs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E8D8C2A" w14:textId="77777777" w:rsidR="00851158" w:rsidRPr="00851158" w:rsidRDefault="00851158" w:rsidP="00062A4E">
            <w:pPr>
              <w:tabs>
                <w:tab w:val="left" w:pos="1494"/>
              </w:tabs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D6DBED6" w14:textId="77777777" w:rsidR="00851158" w:rsidRPr="00851158" w:rsidRDefault="00851158" w:rsidP="00062A4E">
            <w:pPr>
              <w:tabs>
                <w:tab w:val="left" w:pos="1494"/>
              </w:tabs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68667D0" w14:textId="77777777" w:rsidR="00851158" w:rsidRPr="00851158" w:rsidRDefault="00851158" w:rsidP="00062A4E">
            <w:pPr>
              <w:tabs>
                <w:tab w:val="left" w:pos="1494"/>
              </w:tabs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6CE5A8C6" w14:textId="405C7878" w:rsidR="00851158" w:rsidRPr="00851158" w:rsidRDefault="00851158" w:rsidP="00062A4E">
            <w:pPr>
              <w:tabs>
                <w:tab w:val="left" w:pos="1494"/>
              </w:tabs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851158" w:rsidRPr="00851158" w14:paraId="3A3B612F" w14:textId="4188B1BC" w:rsidTr="00851158">
        <w:trPr>
          <w:trHeight w:val="3169"/>
        </w:trPr>
        <w:tc>
          <w:tcPr>
            <w:tcW w:w="3256" w:type="dxa"/>
          </w:tcPr>
          <w:p w14:paraId="72FE49D6" w14:textId="1401DA80" w:rsidR="00851158" w:rsidRPr="00851158" w:rsidRDefault="00851158" w:rsidP="00DC4E3A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51158">
              <w:rPr>
                <w:rFonts w:ascii="Times New Roman" w:hAnsi="Times New Roman"/>
                <w:b/>
                <w:sz w:val="20"/>
                <w:szCs w:val="20"/>
              </w:rPr>
              <w:t>Клатч</w:t>
            </w:r>
          </w:p>
          <w:p w14:paraId="20639DEA" w14:textId="77777777" w:rsidR="00851158" w:rsidRPr="00851158" w:rsidRDefault="00851158" w:rsidP="00DC4E3A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8ADE78F" w14:textId="21BFFC76" w:rsidR="00851158" w:rsidRPr="00851158" w:rsidRDefault="00851158" w:rsidP="00DC4E3A">
            <w:pPr>
              <w:tabs>
                <w:tab w:val="left" w:pos="1494"/>
              </w:tabs>
              <w:rPr>
                <w:rFonts w:ascii="Times New Roman" w:hAnsi="Times New Roman"/>
                <w:color w:val="2B2A29"/>
                <w:sz w:val="20"/>
                <w:szCs w:val="20"/>
              </w:rPr>
            </w:pP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t>материал: кожа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цвет: чёрный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В сложенном виде размер: 19х11</w:t>
            </w:r>
          </w:p>
        </w:tc>
        <w:tc>
          <w:tcPr>
            <w:tcW w:w="4111" w:type="dxa"/>
            <w:vAlign w:val="center"/>
          </w:tcPr>
          <w:p w14:paraId="329932B7" w14:textId="35633336" w:rsidR="00851158" w:rsidRPr="00851158" w:rsidRDefault="00851158" w:rsidP="00023DB1">
            <w:pPr>
              <w:tabs>
                <w:tab w:val="left" w:pos="1494"/>
              </w:tabs>
              <w:rPr>
                <w:rFonts w:ascii="Times New Roman" w:hAnsi="Times New Roman"/>
                <w:sz w:val="24"/>
                <w:szCs w:val="24"/>
              </w:rPr>
            </w:pPr>
            <w:r w:rsidRPr="00851158">
              <w:rPr>
                <w:rFonts w:ascii="Times New Roman" w:hAnsi="Times New Roman"/>
                <w:noProof/>
                <w:color w:val="2B2A29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39B06294" wp14:editId="0E562B24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-173990</wp:posOffset>
                  </wp:positionV>
                  <wp:extent cx="2196465" cy="1647825"/>
                  <wp:effectExtent l="0" t="0" r="0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6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14:paraId="3DDDE6BC" w14:textId="547733E9" w:rsidR="00851158" w:rsidRPr="00851158" w:rsidRDefault="00851158" w:rsidP="00823F99">
            <w:pPr>
              <w:tabs>
                <w:tab w:val="left" w:pos="1494"/>
              </w:tabs>
              <w:jc w:val="center"/>
              <w:rPr>
                <w:rFonts w:ascii="Times New Roman" w:hAnsi="Times New Roman"/>
                <w:b/>
                <w:noProof/>
                <w:color w:val="2B2A29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7D8B6503" w14:textId="77777777" w:rsidR="00851158" w:rsidRPr="00851158" w:rsidRDefault="00851158" w:rsidP="00023DB1">
            <w:pPr>
              <w:tabs>
                <w:tab w:val="left" w:pos="1494"/>
              </w:tabs>
              <w:rPr>
                <w:rFonts w:ascii="Times New Roman" w:hAnsi="Times New Roman"/>
                <w:noProof/>
                <w:color w:val="2B2A29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14:paraId="01ADD907" w14:textId="77777777" w:rsidR="00851158" w:rsidRPr="00851158" w:rsidRDefault="00851158" w:rsidP="00023DB1">
            <w:pPr>
              <w:tabs>
                <w:tab w:val="left" w:pos="1494"/>
              </w:tabs>
              <w:rPr>
                <w:rFonts w:ascii="Times New Roman" w:hAnsi="Times New Roman"/>
                <w:noProof/>
                <w:color w:val="2B2A29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665B6639" w14:textId="77777777" w:rsidR="00851158" w:rsidRPr="00851158" w:rsidRDefault="00851158" w:rsidP="00023DB1">
            <w:pPr>
              <w:tabs>
                <w:tab w:val="left" w:pos="1494"/>
              </w:tabs>
              <w:rPr>
                <w:rFonts w:ascii="Times New Roman" w:hAnsi="Times New Roman"/>
                <w:noProof/>
                <w:color w:val="2B2A29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14:paraId="3417523D" w14:textId="5D4976B2" w:rsidR="00851158" w:rsidRPr="00851158" w:rsidRDefault="00851158" w:rsidP="00023DB1">
            <w:pPr>
              <w:tabs>
                <w:tab w:val="left" w:pos="1494"/>
              </w:tabs>
              <w:rPr>
                <w:rFonts w:ascii="Times New Roman" w:hAnsi="Times New Roman"/>
                <w:noProof/>
                <w:color w:val="2B2A29"/>
                <w:sz w:val="20"/>
                <w:szCs w:val="20"/>
                <w:lang w:eastAsia="ru-RU"/>
              </w:rPr>
            </w:pPr>
          </w:p>
        </w:tc>
      </w:tr>
      <w:tr w:rsidR="00851158" w:rsidRPr="00851158" w14:paraId="091B3FBE" w14:textId="7DBAB8EF" w:rsidTr="00851158">
        <w:trPr>
          <w:trHeight w:val="3135"/>
        </w:trPr>
        <w:tc>
          <w:tcPr>
            <w:tcW w:w="3256" w:type="dxa"/>
          </w:tcPr>
          <w:p w14:paraId="130C2596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51158">
              <w:rPr>
                <w:rFonts w:ascii="Times New Roman" w:hAnsi="Times New Roman"/>
                <w:b/>
                <w:bCs/>
                <w:color w:val="2B2A29"/>
                <w:sz w:val="20"/>
                <w:szCs w:val="20"/>
              </w:rPr>
              <w:t>Ручка “GALANT” Senator</w:t>
            </w:r>
          </w:p>
          <w:p w14:paraId="540AB957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A75343E" w14:textId="77777777" w:rsidR="00851158" w:rsidRPr="00851158" w:rsidRDefault="00851158" w:rsidP="00DC4E3A">
            <w:pPr>
              <w:tabs>
                <w:tab w:val="left" w:pos="1494"/>
              </w:tabs>
              <w:rPr>
                <w:rFonts w:ascii="Times New Roman" w:hAnsi="Times New Roman"/>
                <w:color w:val="2B2A29"/>
                <w:sz w:val="20"/>
                <w:szCs w:val="20"/>
              </w:rPr>
            </w:pP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t>материал: металл хромированный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корпус: металл лакированный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цвет: чёрный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стержень: Senator magic flow G2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особенности: ширина штриха 1,0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паста: синяя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размер: 10 мм х 138 мм</w:t>
            </w:r>
          </w:p>
          <w:p w14:paraId="3D620F1B" w14:textId="77777777" w:rsidR="00851158" w:rsidRPr="00851158" w:rsidRDefault="00851158" w:rsidP="00DC4E3A">
            <w:pPr>
              <w:tabs>
                <w:tab w:val="left" w:pos="1494"/>
              </w:tabs>
              <w:rPr>
                <w:rFonts w:ascii="Times New Roman" w:hAnsi="Times New Roman"/>
                <w:color w:val="2B2A29"/>
                <w:sz w:val="20"/>
                <w:szCs w:val="20"/>
              </w:rPr>
            </w:pPr>
          </w:p>
          <w:p w14:paraId="75EA5DD1" w14:textId="77777777" w:rsidR="00851158" w:rsidRPr="00851158" w:rsidRDefault="00851158" w:rsidP="000A0DC5">
            <w:pPr>
              <w:tabs>
                <w:tab w:val="left" w:pos="1494"/>
              </w:tabs>
              <w:rPr>
                <w:rFonts w:ascii="Times New Roman" w:hAnsi="Times New Roman"/>
                <w:sz w:val="20"/>
                <w:szCs w:val="20"/>
              </w:rPr>
            </w:pPr>
            <w:r w:rsidRPr="00851158">
              <w:rPr>
                <w:rFonts w:ascii="Times New Roman" w:hAnsi="Times New Roman"/>
                <w:b/>
                <w:color w:val="2B2A29"/>
                <w:sz w:val="20"/>
                <w:szCs w:val="20"/>
              </w:rPr>
              <w:t>Метод нанесения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t>: УФ</w:t>
            </w:r>
          </w:p>
        </w:tc>
        <w:tc>
          <w:tcPr>
            <w:tcW w:w="4111" w:type="dxa"/>
            <w:vAlign w:val="center"/>
          </w:tcPr>
          <w:p w14:paraId="3B1E010E" w14:textId="77777777" w:rsidR="00851158" w:rsidRPr="00851158" w:rsidRDefault="00851158" w:rsidP="00023DB1">
            <w:pPr>
              <w:tabs>
                <w:tab w:val="left" w:pos="1494"/>
              </w:tabs>
              <w:rPr>
                <w:rFonts w:ascii="Times New Roman" w:hAnsi="Times New Roman"/>
                <w:sz w:val="24"/>
                <w:szCs w:val="24"/>
              </w:rPr>
            </w:pPr>
            <w:r w:rsidRPr="00851158">
              <w:rPr>
                <w:rFonts w:ascii="Times New Roman" w:hAnsi="Times New Roman"/>
                <w:noProof/>
              </w:rPr>
              <w:pict w14:anchorId="2296AB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1" type="#_x0000_t75" style="position:absolute;margin-left:11.25pt;margin-top:-121.25pt;width:180.5pt;height:127.35pt;z-index:-251596800;mso-position-horizontal-relative:text;mso-position-vertical-relative:text;mso-width-relative:page;mso-height-relative:page" wrapcoords="-70 0 -70 21501 21600 21501 21600 0 -70 0">
                  <v:imagedata r:id="rId10" o:title="Ручка"/>
                  <w10:wrap type="through"/>
                </v:shape>
              </w:pict>
            </w:r>
          </w:p>
        </w:tc>
        <w:tc>
          <w:tcPr>
            <w:tcW w:w="1559" w:type="dxa"/>
            <w:vAlign w:val="center"/>
          </w:tcPr>
          <w:p w14:paraId="0DA8E521" w14:textId="7C0F60C3" w:rsidR="00851158" w:rsidRPr="00851158" w:rsidRDefault="00851158" w:rsidP="00823F99">
            <w:pPr>
              <w:tabs>
                <w:tab w:val="left" w:pos="1494"/>
              </w:tabs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F058E8" w14:textId="77777777" w:rsidR="00851158" w:rsidRPr="00851158" w:rsidRDefault="00851158" w:rsidP="00023DB1">
            <w:pPr>
              <w:tabs>
                <w:tab w:val="left" w:pos="1494"/>
              </w:tabs>
              <w:rPr>
                <w:rFonts w:ascii="Times New Roman" w:hAnsi="Times New Roman"/>
                <w:noProof/>
              </w:rPr>
            </w:pPr>
          </w:p>
        </w:tc>
        <w:tc>
          <w:tcPr>
            <w:tcW w:w="1701" w:type="dxa"/>
          </w:tcPr>
          <w:p w14:paraId="0D153D6A" w14:textId="77777777" w:rsidR="00851158" w:rsidRPr="00851158" w:rsidRDefault="00851158" w:rsidP="00023DB1">
            <w:pPr>
              <w:tabs>
                <w:tab w:val="left" w:pos="1494"/>
              </w:tabs>
              <w:rPr>
                <w:rFonts w:ascii="Times New Roman" w:hAnsi="Times New Roman"/>
                <w:noProof/>
              </w:rPr>
            </w:pPr>
          </w:p>
        </w:tc>
        <w:tc>
          <w:tcPr>
            <w:tcW w:w="1559" w:type="dxa"/>
          </w:tcPr>
          <w:p w14:paraId="165C36A6" w14:textId="77777777" w:rsidR="00851158" w:rsidRPr="00851158" w:rsidRDefault="00851158" w:rsidP="00023DB1">
            <w:pPr>
              <w:tabs>
                <w:tab w:val="left" w:pos="1494"/>
              </w:tabs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</w:tcPr>
          <w:p w14:paraId="7F55B3AA" w14:textId="5B6D978F" w:rsidR="00851158" w:rsidRPr="00851158" w:rsidRDefault="00851158" w:rsidP="00023DB1">
            <w:pPr>
              <w:tabs>
                <w:tab w:val="left" w:pos="1494"/>
              </w:tabs>
              <w:rPr>
                <w:rFonts w:ascii="Times New Roman" w:hAnsi="Times New Roman"/>
                <w:noProof/>
              </w:rPr>
            </w:pPr>
          </w:p>
        </w:tc>
      </w:tr>
      <w:tr w:rsidR="00851158" w:rsidRPr="00851158" w14:paraId="4C59953B" w14:textId="15DA70EE" w:rsidTr="00851158">
        <w:trPr>
          <w:trHeight w:val="3751"/>
        </w:trPr>
        <w:tc>
          <w:tcPr>
            <w:tcW w:w="3256" w:type="dxa"/>
          </w:tcPr>
          <w:p w14:paraId="756924B3" w14:textId="3881648C" w:rsidR="00851158" w:rsidRPr="00851158" w:rsidRDefault="00851158" w:rsidP="00EB3926">
            <w:pPr>
              <w:tabs>
                <w:tab w:val="left" w:pos="1494"/>
              </w:tabs>
              <w:rPr>
                <w:rStyle w:val="fontstyle01"/>
                <w:rFonts w:ascii="Times New Roman" w:hAnsi="Times New Roman"/>
                <w:b/>
                <w:sz w:val="20"/>
                <w:szCs w:val="20"/>
              </w:rPr>
            </w:pPr>
            <w:r w:rsidRPr="00851158">
              <w:rPr>
                <w:rStyle w:val="fontstyle01"/>
                <w:rFonts w:ascii="Times New Roman" w:hAnsi="Times New Roman"/>
                <w:b/>
                <w:sz w:val="20"/>
                <w:szCs w:val="20"/>
              </w:rPr>
              <w:t>Зонт в упаковке с чехлом.</w:t>
            </w:r>
          </w:p>
          <w:p w14:paraId="5DB1EE92" w14:textId="1E1A086D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color w:val="2B2A29"/>
                <w:sz w:val="20"/>
                <w:szCs w:val="20"/>
              </w:rPr>
            </w:pP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t>механизм: автомат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особенности: чехол кожзаменитель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диаметр купола: 100 см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спицы: фибергласс, 9 шт.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длина в сложенном виде: 33 см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число сложений: 3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материал купола: полиэстер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материал каркаса: алюминий, сталь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ручка: пластик, прямая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упаковка картонная</w:t>
            </w:r>
          </w:p>
          <w:p w14:paraId="0E1A4783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color w:val="2B2A29"/>
                <w:sz w:val="20"/>
                <w:szCs w:val="20"/>
              </w:rPr>
            </w:pPr>
          </w:p>
          <w:p w14:paraId="2136125B" w14:textId="77777777" w:rsidR="00851158" w:rsidRPr="00851158" w:rsidRDefault="00851158" w:rsidP="000A0DC5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t>Метод нанесения: УФ, тампопечать, тиснение</w:t>
            </w:r>
          </w:p>
        </w:tc>
        <w:tc>
          <w:tcPr>
            <w:tcW w:w="4111" w:type="dxa"/>
            <w:vAlign w:val="center"/>
          </w:tcPr>
          <w:p w14:paraId="326AF584" w14:textId="56FB2E64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sz w:val="24"/>
                <w:szCs w:val="24"/>
              </w:rPr>
            </w:pPr>
            <w:r w:rsidRPr="00851158">
              <w:rPr>
                <w:rFonts w:ascii="Times New Roman" w:hAnsi="Times New Roman"/>
                <w:noProof/>
              </w:rPr>
              <w:pict w14:anchorId="093117AB">
                <v:shape id="_x0000_s1040" type="#_x0000_t75" style="position:absolute;margin-left:-1.45pt;margin-top:-21.65pt;width:185.5pt;height:131pt;z-index:251718656;mso-position-horizontal-relative:text;mso-position-vertical-relative:text;mso-width-relative:page;mso-height-relative:page" wrapcoords="-64 0 -64 21509 21600 21509 21600 0 -64 0">
                  <v:imagedata r:id="rId11" o:title="Зонт"/>
                </v:shape>
              </w:pict>
            </w:r>
          </w:p>
        </w:tc>
        <w:tc>
          <w:tcPr>
            <w:tcW w:w="1559" w:type="dxa"/>
            <w:vAlign w:val="center"/>
          </w:tcPr>
          <w:p w14:paraId="55701C5E" w14:textId="750000FD" w:rsidR="00851158" w:rsidRPr="00851158" w:rsidRDefault="00851158" w:rsidP="00823F99">
            <w:pPr>
              <w:tabs>
                <w:tab w:val="left" w:pos="1494"/>
              </w:tabs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559" w:type="dxa"/>
          </w:tcPr>
          <w:p w14:paraId="0E4B62C6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noProof/>
              </w:rPr>
            </w:pPr>
          </w:p>
        </w:tc>
        <w:tc>
          <w:tcPr>
            <w:tcW w:w="1701" w:type="dxa"/>
          </w:tcPr>
          <w:p w14:paraId="29DB3A10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noProof/>
              </w:rPr>
            </w:pPr>
          </w:p>
        </w:tc>
        <w:tc>
          <w:tcPr>
            <w:tcW w:w="1559" w:type="dxa"/>
          </w:tcPr>
          <w:p w14:paraId="77749C80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noProof/>
              </w:rPr>
            </w:pPr>
          </w:p>
        </w:tc>
        <w:tc>
          <w:tcPr>
            <w:tcW w:w="1843" w:type="dxa"/>
          </w:tcPr>
          <w:p w14:paraId="782B0AC9" w14:textId="6AA92EC8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noProof/>
              </w:rPr>
            </w:pPr>
          </w:p>
        </w:tc>
      </w:tr>
      <w:tr w:rsidR="00851158" w:rsidRPr="00851158" w14:paraId="609170DF" w14:textId="2649C74B" w:rsidTr="00851158">
        <w:trPr>
          <w:trHeight w:val="2393"/>
        </w:trPr>
        <w:tc>
          <w:tcPr>
            <w:tcW w:w="3256" w:type="dxa"/>
          </w:tcPr>
          <w:p w14:paraId="23BECED4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51158">
              <w:rPr>
                <w:rFonts w:ascii="Times New Roman" w:hAnsi="Times New Roman"/>
                <w:b/>
                <w:sz w:val="20"/>
                <w:szCs w:val="20"/>
              </w:rPr>
              <w:t>Подарочная коробка:</w:t>
            </w:r>
          </w:p>
          <w:p w14:paraId="6A115F0C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7784CDD" w14:textId="71A6EF3D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t>Футляр для подарочного набора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материал: натуральная кожа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корпус: картон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цвет: чёрный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размер: 40 см х 30 х 8 см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особенности: крышка магнитная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отделения: 4 отделений из поролона</w:t>
            </w:r>
          </w:p>
        </w:tc>
        <w:tc>
          <w:tcPr>
            <w:tcW w:w="4111" w:type="dxa"/>
            <w:vAlign w:val="center"/>
          </w:tcPr>
          <w:p w14:paraId="1D299DA4" w14:textId="44ABB744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sz w:val="24"/>
                <w:szCs w:val="24"/>
              </w:rPr>
            </w:pPr>
            <w:r w:rsidRPr="00851158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7C97FFF0" wp14:editId="7C4D07E0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104775</wp:posOffset>
                  </wp:positionV>
                  <wp:extent cx="1935480" cy="1363980"/>
                  <wp:effectExtent l="0" t="0" r="7620" b="762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14:paraId="3092114F" w14:textId="1C32D655" w:rsidR="00851158" w:rsidRPr="00851158" w:rsidRDefault="00851158" w:rsidP="00823F99">
            <w:pPr>
              <w:tabs>
                <w:tab w:val="left" w:pos="1494"/>
              </w:tabs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44EADC82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1701" w:type="dxa"/>
          </w:tcPr>
          <w:p w14:paraId="2F01EB9F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1559" w:type="dxa"/>
          </w:tcPr>
          <w:p w14:paraId="7E4AEC78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1843" w:type="dxa"/>
          </w:tcPr>
          <w:p w14:paraId="776F4EE7" w14:textId="4FA4BF4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noProof/>
                <w:lang w:eastAsia="ru-RU"/>
              </w:rPr>
            </w:pPr>
          </w:p>
        </w:tc>
      </w:tr>
      <w:tr w:rsidR="00851158" w:rsidRPr="00851158" w14:paraId="7AC918D3" w14:textId="0432D8C7" w:rsidTr="00851158">
        <w:trPr>
          <w:trHeight w:val="2395"/>
        </w:trPr>
        <w:tc>
          <w:tcPr>
            <w:tcW w:w="3256" w:type="dxa"/>
          </w:tcPr>
          <w:p w14:paraId="46A4021D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51158">
              <w:rPr>
                <w:rFonts w:ascii="Times New Roman" w:hAnsi="Times New Roman"/>
                <w:b/>
                <w:sz w:val="20"/>
                <w:szCs w:val="20"/>
              </w:rPr>
              <w:t>Подарочный пакет:</w:t>
            </w:r>
          </w:p>
          <w:p w14:paraId="1CF1E9FB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7A9F4B0" w14:textId="77777777" w:rsidR="00851158" w:rsidRPr="00851158" w:rsidRDefault="00851158" w:rsidP="007C1E2A">
            <w:pPr>
              <w:tabs>
                <w:tab w:val="left" w:pos="1494"/>
              </w:tabs>
              <w:rPr>
                <w:rFonts w:ascii="Times New Roman" w:hAnsi="Times New Roman"/>
                <w:color w:val="2B2A29"/>
                <w:sz w:val="20"/>
                <w:szCs w:val="20"/>
              </w:rPr>
            </w:pP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t>Из картона, с ручками и поддоном</w:t>
            </w:r>
          </w:p>
          <w:p w14:paraId="1E1CC7C0" w14:textId="7C87CD51" w:rsidR="00851158" w:rsidRPr="00851158" w:rsidRDefault="00851158" w:rsidP="007C1E2A">
            <w:pPr>
              <w:tabs>
                <w:tab w:val="left" w:pos="1494"/>
              </w:tabs>
              <w:rPr>
                <w:rFonts w:ascii="Times New Roman" w:hAnsi="Times New Roman"/>
                <w:color w:val="2B2A29"/>
                <w:sz w:val="20"/>
                <w:szCs w:val="20"/>
              </w:rPr>
            </w:pP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t>материал: картон дизайнерский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цвет: чёрный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размер: 33 см х 55 х 12см</w:t>
            </w:r>
            <w:r w:rsidRPr="00851158">
              <w:rPr>
                <w:rFonts w:ascii="Times New Roman" w:hAnsi="Times New Roman"/>
                <w:color w:val="2B2A29"/>
                <w:sz w:val="20"/>
                <w:szCs w:val="20"/>
              </w:rPr>
              <w:br/>
              <w:t>ручка: широкая лента атласная</w:t>
            </w:r>
          </w:p>
          <w:p w14:paraId="5127D2FC" w14:textId="77777777" w:rsidR="00851158" w:rsidRPr="00851158" w:rsidRDefault="00851158" w:rsidP="007C1E2A">
            <w:pPr>
              <w:tabs>
                <w:tab w:val="left" w:pos="1494"/>
              </w:tabs>
              <w:rPr>
                <w:rFonts w:ascii="Times New Roman" w:hAnsi="Times New Roman"/>
                <w:color w:val="2B2A29"/>
                <w:sz w:val="20"/>
                <w:szCs w:val="20"/>
              </w:rPr>
            </w:pPr>
          </w:p>
          <w:p w14:paraId="7FD5FD43" w14:textId="77777777" w:rsidR="00851158" w:rsidRPr="00851158" w:rsidRDefault="00851158" w:rsidP="007C1E2A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4F61ECDF" w14:textId="3DE701F1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sz w:val="24"/>
                <w:szCs w:val="24"/>
              </w:rPr>
            </w:pPr>
            <w:r w:rsidRPr="00851158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5B4FB48E" wp14:editId="4100589E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-27305</wp:posOffset>
                  </wp:positionV>
                  <wp:extent cx="1905000" cy="133350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14:paraId="430324FF" w14:textId="65554E6C" w:rsidR="00851158" w:rsidRPr="00851158" w:rsidRDefault="00851158" w:rsidP="00823F99">
            <w:pPr>
              <w:tabs>
                <w:tab w:val="left" w:pos="1494"/>
              </w:tabs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69DF9C95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1701" w:type="dxa"/>
          </w:tcPr>
          <w:p w14:paraId="0F0BB9CE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1559" w:type="dxa"/>
          </w:tcPr>
          <w:p w14:paraId="18C9E0CC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1843" w:type="dxa"/>
          </w:tcPr>
          <w:p w14:paraId="2DB2EA4A" w14:textId="1B5EA418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noProof/>
                <w:lang w:eastAsia="ru-RU"/>
              </w:rPr>
            </w:pPr>
          </w:p>
        </w:tc>
      </w:tr>
      <w:tr w:rsidR="00851158" w:rsidRPr="00851158" w14:paraId="5B9FC088" w14:textId="43D2E1DD" w:rsidTr="00851158">
        <w:trPr>
          <w:trHeight w:val="2851"/>
        </w:trPr>
        <w:tc>
          <w:tcPr>
            <w:tcW w:w="3256" w:type="dxa"/>
          </w:tcPr>
          <w:p w14:paraId="0FCA537C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51158">
              <w:rPr>
                <w:rFonts w:ascii="Times New Roman" w:hAnsi="Times New Roman"/>
                <w:b/>
                <w:sz w:val="20"/>
                <w:szCs w:val="20"/>
              </w:rPr>
              <w:t>Ежедневник:</w:t>
            </w:r>
          </w:p>
          <w:p w14:paraId="5B9E7AE4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FF18733" w14:textId="3FBEC582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851158">
              <w:rPr>
                <w:rFonts w:ascii="Times New Roman" w:hAnsi="Times New Roman"/>
                <w:bCs/>
                <w:sz w:val="20"/>
                <w:szCs w:val="20"/>
              </w:rPr>
              <w:t>Ф. А5, мягкий переплет, застежка-кнопка, 320 страниц. Первые страницы с символикой банка (инфоблок -12 страниц). Остальные страницы стандартные. Бумага на блок 80 грамм, печать листов в линейку, нанесение лого на обложку методом тиснения.</w:t>
            </w:r>
          </w:p>
        </w:tc>
        <w:tc>
          <w:tcPr>
            <w:tcW w:w="4111" w:type="dxa"/>
            <w:vAlign w:val="center"/>
          </w:tcPr>
          <w:p w14:paraId="4FDC907C" w14:textId="26DBDD6F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sz w:val="24"/>
                <w:szCs w:val="24"/>
              </w:rPr>
            </w:pPr>
            <w:r w:rsidRPr="00851158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5BCAB13B" wp14:editId="17CC2617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-9525</wp:posOffset>
                  </wp:positionV>
                  <wp:extent cx="2194560" cy="1648460"/>
                  <wp:effectExtent l="0" t="0" r="0" b="889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14:paraId="5E6D1317" w14:textId="14AE7362" w:rsidR="00851158" w:rsidRPr="00851158" w:rsidRDefault="00851158" w:rsidP="00823F99">
            <w:pPr>
              <w:tabs>
                <w:tab w:val="left" w:pos="1494"/>
              </w:tabs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4F4A23D8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14:paraId="70D5148F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085BCD43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14:paraId="0C2FB1FB" w14:textId="13C1AECE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851158" w:rsidRPr="00851158" w14:paraId="2F15327F" w14:textId="1CCBA3BB" w:rsidTr="00851158">
        <w:trPr>
          <w:trHeight w:val="2530"/>
        </w:trPr>
        <w:tc>
          <w:tcPr>
            <w:tcW w:w="3256" w:type="dxa"/>
          </w:tcPr>
          <w:p w14:paraId="55FA8C4B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51158">
              <w:rPr>
                <w:rFonts w:ascii="Times New Roman" w:hAnsi="Times New Roman"/>
                <w:b/>
                <w:sz w:val="20"/>
                <w:szCs w:val="20"/>
              </w:rPr>
              <w:t>Блокнот:</w:t>
            </w:r>
          </w:p>
          <w:p w14:paraId="22B6FF90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5F207F" w14:textId="5EA6F53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851158">
              <w:rPr>
                <w:rFonts w:ascii="Times New Roman" w:hAnsi="Times New Roman"/>
                <w:bCs/>
                <w:sz w:val="20"/>
                <w:szCs w:val="20"/>
              </w:rPr>
              <w:t>Ф. А5, 40 листов, с логотипом, матовая ламинация, выборочный лак обложки, пружинка сбоку.</w:t>
            </w:r>
          </w:p>
          <w:p w14:paraId="65FB7D03" w14:textId="1AB32D0C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851158">
              <w:rPr>
                <w:rFonts w:ascii="Times New Roman" w:hAnsi="Times New Roman"/>
                <w:bCs/>
                <w:sz w:val="20"/>
                <w:szCs w:val="20"/>
              </w:rPr>
              <w:t>Обложка 250 гр. картон 4+0</w:t>
            </w:r>
          </w:p>
          <w:p w14:paraId="3881903B" w14:textId="016C9539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851158">
              <w:rPr>
                <w:rFonts w:ascii="Times New Roman" w:hAnsi="Times New Roman"/>
                <w:bCs/>
                <w:sz w:val="20"/>
                <w:szCs w:val="20"/>
              </w:rPr>
              <w:t>Внутри 80 гр. офсентная 2+0</w:t>
            </w:r>
          </w:p>
          <w:p w14:paraId="1AAA194B" w14:textId="4B23D3CF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0A991DB4" w14:textId="6863E88A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sz w:val="24"/>
                <w:szCs w:val="24"/>
              </w:rPr>
            </w:pPr>
            <w:r w:rsidRPr="00851158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2478C4DA" wp14:editId="178F6A4F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36195</wp:posOffset>
                  </wp:positionV>
                  <wp:extent cx="1828800" cy="137350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14:paraId="36A76C29" w14:textId="038D2A88" w:rsidR="00851158" w:rsidRPr="00851158" w:rsidRDefault="00851158" w:rsidP="00823F99">
            <w:pPr>
              <w:tabs>
                <w:tab w:val="left" w:pos="1494"/>
              </w:tabs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4A8F1F1F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14:paraId="64332859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1A9F3079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14:paraId="4B550397" w14:textId="44DE2E33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851158" w:rsidRPr="00851158" w14:paraId="0D3C9FD1" w14:textId="17779CB6" w:rsidTr="00851158">
        <w:trPr>
          <w:trHeight w:val="2358"/>
        </w:trPr>
        <w:tc>
          <w:tcPr>
            <w:tcW w:w="3256" w:type="dxa"/>
          </w:tcPr>
          <w:p w14:paraId="30524498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51158">
              <w:rPr>
                <w:rFonts w:ascii="Times New Roman" w:hAnsi="Times New Roman"/>
                <w:b/>
                <w:sz w:val="20"/>
                <w:szCs w:val="20"/>
              </w:rPr>
              <w:t>Настольный календарь:</w:t>
            </w:r>
          </w:p>
          <w:p w14:paraId="2556A44D" w14:textId="77777777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227D984" w14:textId="76590D48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851158">
              <w:rPr>
                <w:rFonts w:ascii="Times New Roman" w:hAnsi="Times New Roman"/>
                <w:bCs/>
                <w:sz w:val="20"/>
                <w:szCs w:val="20"/>
              </w:rPr>
              <w:t>Размер основы 22*19 см, основа переплетный картон, печать 4+0</w:t>
            </w:r>
          </w:p>
          <w:p w14:paraId="5B3EFD23" w14:textId="1C00F776" w:rsidR="00851158" w:rsidRPr="00851158" w:rsidRDefault="00851158" w:rsidP="00EB3926">
            <w:pPr>
              <w:tabs>
                <w:tab w:val="left" w:pos="1494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51158">
              <w:rPr>
                <w:rFonts w:ascii="Times New Roman" w:hAnsi="Times New Roman"/>
                <w:bCs/>
                <w:sz w:val="20"/>
                <w:szCs w:val="20"/>
              </w:rPr>
              <w:t>Размер перекидных листов 22*16 см, печать 4+4, бумага мел. 200 гр. Сборка на металлическую пружину</w:t>
            </w:r>
          </w:p>
        </w:tc>
        <w:tc>
          <w:tcPr>
            <w:tcW w:w="4111" w:type="dxa"/>
            <w:vAlign w:val="center"/>
          </w:tcPr>
          <w:p w14:paraId="1A82211A" w14:textId="42F00863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sz w:val="24"/>
                <w:szCs w:val="24"/>
              </w:rPr>
            </w:pPr>
            <w:r w:rsidRPr="00851158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0D7E90D7" wp14:editId="3AF1FCA7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-71755</wp:posOffset>
                  </wp:positionV>
                  <wp:extent cx="1771650" cy="1330960"/>
                  <wp:effectExtent l="0" t="0" r="0" b="254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14:paraId="584CAE7D" w14:textId="59A55229" w:rsidR="00851158" w:rsidRPr="00851158" w:rsidRDefault="00851158" w:rsidP="00823F99">
            <w:pPr>
              <w:tabs>
                <w:tab w:val="left" w:pos="1494"/>
              </w:tabs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F208A43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14:paraId="203B1838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14:paraId="48528E5D" w14:textId="77777777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14:paraId="62C3B853" w14:textId="6813528B" w:rsidR="00851158" w:rsidRPr="00851158" w:rsidRDefault="00851158" w:rsidP="00A05B8C">
            <w:pPr>
              <w:tabs>
                <w:tab w:val="left" w:pos="1494"/>
              </w:tabs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</w:tbl>
    <w:p w14:paraId="69CBBF55" w14:textId="342F955E" w:rsidR="00984D8B" w:rsidRPr="00851158" w:rsidRDefault="00984D8B" w:rsidP="00984D8B">
      <w:pPr>
        <w:tabs>
          <w:tab w:val="left" w:pos="1494"/>
        </w:tabs>
        <w:spacing w:after="0"/>
        <w:rPr>
          <w:rFonts w:ascii="Times New Roman" w:hAnsi="Times New Roman"/>
          <w:b/>
          <w:sz w:val="24"/>
          <w:szCs w:val="24"/>
        </w:rPr>
      </w:pPr>
    </w:p>
    <w:p w14:paraId="364DD5EC" w14:textId="77777777" w:rsidR="00823F99" w:rsidRPr="00851158" w:rsidRDefault="00823F99" w:rsidP="00823F99">
      <w:pPr>
        <w:rPr>
          <w:rFonts w:ascii="Times New Roman" w:hAnsi="Times New Roman"/>
          <w:b/>
          <w:color w:val="FF0000"/>
          <w:sz w:val="24"/>
          <w:szCs w:val="24"/>
        </w:rPr>
      </w:pPr>
    </w:p>
    <w:p w14:paraId="34DEDA96" w14:textId="27F9B64F" w:rsidR="00823F99" w:rsidRPr="00851158" w:rsidRDefault="00823F99" w:rsidP="00823F99">
      <w:pPr>
        <w:rPr>
          <w:rFonts w:ascii="Times New Roman" w:hAnsi="Times New Roman"/>
          <w:b/>
          <w:color w:val="FF0000"/>
          <w:sz w:val="24"/>
          <w:szCs w:val="24"/>
        </w:rPr>
      </w:pPr>
      <w:r w:rsidRPr="00851158">
        <w:rPr>
          <w:rFonts w:ascii="Times New Roman" w:hAnsi="Times New Roman"/>
          <w:b/>
          <w:color w:val="FF0000"/>
          <w:sz w:val="24"/>
          <w:szCs w:val="24"/>
        </w:rPr>
        <w:t xml:space="preserve">*Примечание: </w:t>
      </w:r>
      <w:r w:rsidRPr="00851158">
        <w:rPr>
          <w:rFonts w:ascii="Times New Roman" w:hAnsi="Times New Roman"/>
          <w:b/>
          <w:color w:val="FF0000"/>
          <w:sz w:val="24"/>
          <w:szCs w:val="24"/>
        </w:rPr>
        <w:t>Подготовить коммерческие предложения на количества</w:t>
      </w:r>
      <w:r w:rsidR="00851158" w:rsidRPr="00851158">
        <w:rPr>
          <w:rFonts w:ascii="Times New Roman" w:hAnsi="Times New Roman"/>
          <w:b/>
          <w:color w:val="FF0000"/>
          <w:sz w:val="24"/>
          <w:szCs w:val="24"/>
        </w:rPr>
        <w:t xml:space="preserve"> 200 шт., 500 шт., 1000 шт., 1500 шт. по каждому из наименований</w:t>
      </w:r>
      <w:r w:rsidRPr="00851158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14:paraId="49D13802" w14:textId="64747DCA" w:rsidR="00823F99" w:rsidRPr="00851158" w:rsidRDefault="00823F99" w:rsidP="00823F99">
      <w:pPr>
        <w:rPr>
          <w:rFonts w:ascii="Times New Roman" w:hAnsi="Times New Roman"/>
          <w:b/>
          <w:color w:val="FF0000"/>
          <w:sz w:val="24"/>
          <w:szCs w:val="24"/>
        </w:rPr>
      </w:pPr>
      <w:r w:rsidRPr="00851158">
        <w:rPr>
          <w:rFonts w:ascii="Times New Roman" w:hAnsi="Times New Roman"/>
          <w:b/>
          <w:color w:val="FF0000"/>
          <w:sz w:val="24"/>
          <w:szCs w:val="24"/>
        </w:rPr>
        <w:t>-</w:t>
      </w:r>
      <w:r w:rsidRPr="00851158">
        <w:rPr>
          <w:rFonts w:ascii="Times New Roman" w:hAnsi="Times New Roman"/>
          <w:b/>
          <w:color w:val="FF0000"/>
          <w:sz w:val="24"/>
          <w:szCs w:val="24"/>
        </w:rPr>
        <w:t>дизайн и цветовая гамма будут предо</w:t>
      </w:r>
      <w:r w:rsidRPr="00851158">
        <w:rPr>
          <w:rFonts w:ascii="Times New Roman" w:hAnsi="Times New Roman"/>
          <w:b/>
          <w:color w:val="FF0000"/>
          <w:sz w:val="24"/>
          <w:szCs w:val="24"/>
        </w:rPr>
        <w:t xml:space="preserve">ставлены при размещении заказа и количества могут изменяться. </w:t>
      </w:r>
    </w:p>
    <w:p w14:paraId="7A632D63" w14:textId="77777777" w:rsidR="00823F99" w:rsidRPr="00851158" w:rsidRDefault="00823F99" w:rsidP="00984D8B">
      <w:pPr>
        <w:tabs>
          <w:tab w:val="left" w:pos="1494"/>
        </w:tabs>
        <w:spacing w:after="0"/>
        <w:rPr>
          <w:rFonts w:ascii="Times New Roman" w:hAnsi="Times New Roman"/>
          <w:b/>
          <w:sz w:val="24"/>
          <w:szCs w:val="24"/>
        </w:rPr>
      </w:pPr>
    </w:p>
    <w:sectPr w:rsidR="00823F99" w:rsidRPr="00851158" w:rsidSect="00070050">
      <w:pgSz w:w="16838" w:h="11906" w:orient="landscape"/>
      <w:pgMar w:top="1276" w:right="567" w:bottom="84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B3B78" w14:textId="77777777" w:rsidR="00373F34" w:rsidRDefault="00373F34" w:rsidP="00012540">
      <w:pPr>
        <w:spacing w:after="0" w:line="240" w:lineRule="auto"/>
      </w:pPr>
      <w:r>
        <w:separator/>
      </w:r>
    </w:p>
  </w:endnote>
  <w:endnote w:type="continuationSeparator" w:id="0">
    <w:p w14:paraId="5D8B7920" w14:textId="77777777" w:rsidR="00373F34" w:rsidRDefault="00373F34" w:rsidP="00012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thamPro-Black">
    <w:altName w:val="Times New Roman"/>
    <w:panose1 w:val="00000000000000000000"/>
    <w:charset w:val="00"/>
    <w:family w:val="roman"/>
    <w:notTrueType/>
    <w:pitch w:val="default"/>
  </w:font>
  <w:font w:name="GothamPr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FCEEE" w14:textId="77777777" w:rsidR="00373F34" w:rsidRDefault="00373F34" w:rsidP="00012540">
      <w:pPr>
        <w:spacing w:after="0" w:line="240" w:lineRule="auto"/>
      </w:pPr>
      <w:r>
        <w:separator/>
      </w:r>
    </w:p>
  </w:footnote>
  <w:footnote w:type="continuationSeparator" w:id="0">
    <w:p w14:paraId="117DEDA2" w14:textId="77777777" w:rsidR="00373F34" w:rsidRDefault="00373F34" w:rsidP="000125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D13C9"/>
    <w:multiLevelType w:val="hybridMultilevel"/>
    <w:tmpl w:val="B1988C3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8C12806"/>
    <w:multiLevelType w:val="hybridMultilevel"/>
    <w:tmpl w:val="09BAA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537CE8"/>
    <w:multiLevelType w:val="hybridMultilevel"/>
    <w:tmpl w:val="7744D9AA"/>
    <w:lvl w:ilvl="0" w:tplc="D11827B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6413E1"/>
    <w:multiLevelType w:val="hybridMultilevel"/>
    <w:tmpl w:val="49B61768"/>
    <w:lvl w:ilvl="0" w:tplc="E63084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DAF5C57"/>
    <w:multiLevelType w:val="hybridMultilevel"/>
    <w:tmpl w:val="208C1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FBB"/>
    <w:rsid w:val="00012540"/>
    <w:rsid w:val="00023DB1"/>
    <w:rsid w:val="00056E0C"/>
    <w:rsid w:val="00062A4E"/>
    <w:rsid w:val="0006364C"/>
    <w:rsid w:val="00070050"/>
    <w:rsid w:val="00071EB2"/>
    <w:rsid w:val="000816F2"/>
    <w:rsid w:val="000A0DC5"/>
    <w:rsid w:val="000C4D3A"/>
    <w:rsid w:val="000C5CE9"/>
    <w:rsid w:val="000E7062"/>
    <w:rsid w:val="000F2B40"/>
    <w:rsid w:val="00102DAF"/>
    <w:rsid w:val="00104381"/>
    <w:rsid w:val="001045B6"/>
    <w:rsid w:val="00104FB7"/>
    <w:rsid w:val="001103D9"/>
    <w:rsid w:val="001111DA"/>
    <w:rsid w:val="00111D5F"/>
    <w:rsid w:val="0012579A"/>
    <w:rsid w:val="00154746"/>
    <w:rsid w:val="001A5241"/>
    <w:rsid w:val="001B2278"/>
    <w:rsid w:val="001B472A"/>
    <w:rsid w:val="001E101D"/>
    <w:rsid w:val="002021A1"/>
    <w:rsid w:val="00206EDE"/>
    <w:rsid w:val="002101B1"/>
    <w:rsid w:val="00227864"/>
    <w:rsid w:val="002347B3"/>
    <w:rsid w:val="00252984"/>
    <w:rsid w:val="00267FFC"/>
    <w:rsid w:val="002850DB"/>
    <w:rsid w:val="002858A5"/>
    <w:rsid w:val="002A19A6"/>
    <w:rsid w:val="002B32DE"/>
    <w:rsid w:val="00305A0B"/>
    <w:rsid w:val="00311F79"/>
    <w:rsid w:val="003147EB"/>
    <w:rsid w:val="00315905"/>
    <w:rsid w:val="00317605"/>
    <w:rsid w:val="00330047"/>
    <w:rsid w:val="00365C57"/>
    <w:rsid w:val="00373F34"/>
    <w:rsid w:val="0037752B"/>
    <w:rsid w:val="003A7FE9"/>
    <w:rsid w:val="003C17C9"/>
    <w:rsid w:val="003D65C6"/>
    <w:rsid w:val="003E5097"/>
    <w:rsid w:val="003F0599"/>
    <w:rsid w:val="003F4B8E"/>
    <w:rsid w:val="0041397A"/>
    <w:rsid w:val="004164D0"/>
    <w:rsid w:val="004170BC"/>
    <w:rsid w:val="00427D9C"/>
    <w:rsid w:val="00431FC0"/>
    <w:rsid w:val="00435104"/>
    <w:rsid w:val="00436A98"/>
    <w:rsid w:val="00464CC6"/>
    <w:rsid w:val="00471FA0"/>
    <w:rsid w:val="004831EF"/>
    <w:rsid w:val="004859E5"/>
    <w:rsid w:val="0049437F"/>
    <w:rsid w:val="004A0F72"/>
    <w:rsid w:val="004A2B77"/>
    <w:rsid w:val="004C4150"/>
    <w:rsid w:val="004D776B"/>
    <w:rsid w:val="004E0A6D"/>
    <w:rsid w:val="004E283F"/>
    <w:rsid w:val="004F2CB2"/>
    <w:rsid w:val="004F47D1"/>
    <w:rsid w:val="004F5E17"/>
    <w:rsid w:val="0052480C"/>
    <w:rsid w:val="0053244C"/>
    <w:rsid w:val="00534668"/>
    <w:rsid w:val="00535591"/>
    <w:rsid w:val="00541BAE"/>
    <w:rsid w:val="00584104"/>
    <w:rsid w:val="00584324"/>
    <w:rsid w:val="0059082E"/>
    <w:rsid w:val="00597D44"/>
    <w:rsid w:val="005A0577"/>
    <w:rsid w:val="005A06EA"/>
    <w:rsid w:val="005C27AF"/>
    <w:rsid w:val="005D0678"/>
    <w:rsid w:val="005D0BBD"/>
    <w:rsid w:val="005D2D68"/>
    <w:rsid w:val="005E04B5"/>
    <w:rsid w:val="005F7241"/>
    <w:rsid w:val="006012EF"/>
    <w:rsid w:val="00602268"/>
    <w:rsid w:val="00613D82"/>
    <w:rsid w:val="00624835"/>
    <w:rsid w:val="00633810"/>
    <w:rsid w:val="006450B4"/>
    <w:rsid w:val="00656EDF"/>
    <w:rsid w:val="006872B5"/>
    <w:rsid w:val="006C469A"/>
    <w:rsid w:val="006D114F"/>
    <w:rsid w:val="006F361D"/>
    <w:rsid w:val="006F4595"/>
    <w:rsid w:val="006F4D80"/>
    <w:rsid w:val="00717361"/>
    <w:rsid w:val="0072728C"/>
    <w:rsid w:val="00727BB6"/>
    <w:rsid w:val="007348C7"/>
    <w:rsid w:val="00756DEE"/>
    <w:rsid w:val="00756F0E"/>
    <w:rsid w:val="00761747"/>
    <w:rsid w:val="007735AE"/>
    <w:rsid w:val="00775CF5"/>
    <w:rsid w:val="007819E6"/>
    <w:rsid w:val="00791054"/>
    <w:rsid w:val="007A278A"/>
    <w:rsid w:val="007B021A"/>
    <w:rsid w:val="007B192C"/>
    <w:rsid w:val="007C1E2A"/>
    <w:rsid w:val="007D11DC"/>
    <w:rsid w:val="007E41C2"/>
    <w:rsid w:val="007F4F29"/>
    <w:rsid w:val="008177F8"/>
    <w:rsid w:val="00823F99"/>
    <w:rsid w:val="0082556E"/>
    <w:rsid w:val="00834AC6"/>
    <w:rsid w:val="0083614C"/>
    <w:rsid w:val="00851158"/>
    <w:rsid w:val="00851C82"/>
    <w:rsid w:val="00890F9E"/>
    <w:rsid w:val="008A05AF"/>
    <w:rsid w:val="008A5DB3"/>
    <w:rsid w:val="008A6561"/>
    <w:rsid w:val="008B3AA3"/>
    <w:rsid w:val="008C0C56"/>
    <w:rsid w:val="008E45F8"/>
    <w:rsid w:val="008F58D9"/>
    <w:rsid w:val="009118C4"/>
    <w:rsid w:val="00914048"/>
    <w:rsid w:val="009233B2"/>
    <w:rsid w:val="00982216"/>
    <w:rsid w:val="009837AF"/>
    <w:rsid w:val="00984D8B"/>
    <w:rsid w:val="00993FE2"/>
    <w:rsid w:val="009949FB"/>
    <w:rsid w:val="009A6BC5"/>
    <w:rsid w:val="009A7D3A"/>
    <w:rsid w:val="009B2879"/>
    <w:rsid w:val="009C2F1D"/>
    <w:rsid w:val="009D193B"/>
    <w:rsid w:val="009D77AE"/>
    <w:rsid w:val="009E2818"/>
    <w:rsid w:val="009F32F1"/>
    <w:rsid w:val="00A05B8C"/>
    <w:rsid w:val="00A104B8"/>
    <w:rsid w:val="00A618BA"/>
    <w:rsid w:val="00A65D64"/>
    <w:rsid w:val="00A66DC1"/>
    <w:rsid w:val="00A72422"/>
    <w:rsid w:val="00A94F85"/>
    <w:rsid w:val="00AC0486"/>
    <w:rsid w:val="00AC7FDA"/>
    <w:rsid w:val="00AD1D94"/>
    <w:rsid w:val="00AF733A"/>
    <w:rsid w:val="00B00D7C"/>
    <w:rsid w:val="00B22DF3"/>
    <w:rsid w:val="00B3739B"/>
    <w:rsid w:val="00B40353"/>
    <w:rsid w:val="00B964A3"/>
    <w:rsid w:val="00B975D7"/>
    <w:rsid w:val="00BF6290"/>
    <w:rsid w:val="00C06C90"/>
    <w:rsid w:val="00C1388C"/>
    <w:rsid w:val="00C2254A"/>
    <w:rsid w:val="00C35FB2"/>
    <w:rsid w:val="00C3706B"/>
    <w:rsid w:val="00C400E4"/>
    <w:rsid w:val="00C4788A"/>
    <w:rsid w:val="00C505B5"/>
    <w:rsid w:val="00C51069"/>
    <w:rsid w:val="00C57090"/>
    <w:rsid w:val="00C677D2"/>
    <w:rsid w:val="00C73FBB"/>
    <w:rsid w:val="00C74040"/>
    <w:rsid w:val="00C83790"/>
    <w:rsid w:val="00CA058E"/>
    <w:rsid w:val="00CB4F95"/>
    <w:rsid w:val="00CC1F66"/>
    <w:rsid w:val="00CC2336"/>
    <w:rsid w:val="00CC47C0"/>
    <w:rsid w:val="00CC58D8"/>
    <w:rsid w:val="00CD2CCF"/>
    <w:rsid w:val="00CD2DA8"/>
    <w:rsid w:val="00CD31EA"/>
    <w:rsid w:val="00CF0CA8"/>
    <w:rsid w:val="00CF18CE"/>
    <w:rsid w:val="00CF1E43"/>
    <w:rsid w:val="00CF2C6F"/>
    <w:rsid w:val="00D11201"/>
    <w:rsid w:val="00D16ABE"/>
    <w:rsid w:val="00D16BFA"/>
    <w:rsid w:val="00D249F6"/>
    <w:rsid w:val="00D455B5"/>
    <w:rsid w:val="00D54CDE"/>
    <w:rsid w:val="00D62C5C"/>
    <w:rsid w:val="00D658D3"/>
    <w:rsid w:val="00D70AE4"/>
    <w:rsid w:val="00D8479C"/>
    <w:rsid w:val="00D93C60"/>
    <w:rsid w:val="00D972CF"/>
    <w:rsid w:val="00DB1A8D"/>
    <w:rsid w:val="00DC4E3A"/>
    <w:rsid w:val="00DD172B"/>
    <w:rsid w:val="00DD5254"/>
    <w:rsid w:val="00DF4E3C"/>
    <w:rsid w:val="00E1557C"/>
    <w:rsid w:val="00E169F2"/>
    <w:rsid w:val="00E3329E"/>
    <w:rsid w:val="00E36101"/>
    <w:rsid w:val="00E44354"/>
    <w:rsid w:val="00E46F74"/>
    <w:rsid w:val="00E677EE"/>
    <w:rsid w:val="00E777B6"/>
    <w:rsid w:val="00E8379D"/>
    <w:rsid w:val="00E84218"/>
    <w:rsid w:val="00E868EB"/>
    <w:rsid w:val="00EB3926"/>
    <w:rsid w:val="00EC409B"/>
    <w:rsid w:val="00EC73AB"/>
    <w:rsid w:val="00EF3C5C"/>
    <w:rsid w:val="00F033E0"/>
    <w:rsid w:val="00F3662D"/>
    <w:rsid w:val="00F5754A"/>
    <w:rsid w:val="00F75AC9"/>
    <w:rsid w:val="00F76A0B"/>
    <w:rsid w:val="00F86B67"/>
    <w:rsid w:val="00F87C71"/>
    <w:rsid w:val="00F9101F"/>
    <w:rsid w:val="00F914E4"/>
    <w:rsid w:val="00F97AF8"/>
    <w:rsid w:val="00FC1E5B"/>
    <w:rsid w:val="00FE1975"/>
    <w:rsid w:val="00FE7D6E"/>
    <w:rsid w:val="00FF268D"/>
    <w:rsid w:val="00FF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4C03FFD5"/>
  <w15:docId w15:val="{F495C686-C086-401A-8B55-20F1A45E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FBB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9E28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4A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254A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9837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837A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header"/>
    <w:basedOn w:val="a"/>
    <w:link w:val="a5"/>
    <w:rsid w:val="005F72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5F72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06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A06EA"/>
    <w:rPr>
      <w:rFonts w:ascii="Segoe UI" w:eastAsia="Calibr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E28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34AC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834AC6"/>
    <w:rPr>
      <w:color w:val="0000FF"/>
      <w:u w:val="single"/>
    </w:rPr>
  </w:style>
  <w:style w:type="paragraph" w:styleId="a9">
    <w:name w:val="footer"/>
    <w:basedOn w:val="a"/>
    <w:link w:val="aa"/>
    <w:uiPriority w:val="99"/>
    <w:unhideWhenUsed/>
    <w:rsid w:val="00012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2540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A65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0A0DC5"/>
    <w:rPr>
      <w:rFonts w:ascii="GothamPro-Black" w:hAnsi="GothamPro-Black" w:hint="default"/>
      <w:b w:val="0"/>
      <w:bCs w:val="0"/>
      <w:i w:val="0"/>
      <w:iCs w:val="0"/>
      <w:color w:val="2B2A29"/>
      <w:sz w:val="26"/>
      <w:szCs w:val="26"/>
    </w:rPr>
  </w:style>
  <w:style w:type="character" w:customStyle="1" w:styleId="fontstyle21">
    <w:name w:val="fontstyle21"/>
    <w:basedOn w:val="a0"/>
    <w:rsid w:val="000A0DC5"/>
    <w:rPr>
      <w:rFonts w:ascii="GothamPro" w:hAnsi="GothamPro" w:hint="default"/>
      <w:b w:val="0"/>
      <w:bCs w:val="0"/>
      <w:i w:val="0"/>
      <w:iCs w:val="0"/>
      <w:color w:val="2B2A29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2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CEBE9-A7B5-419B-846B-811B709D0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332</Words>
  <Characters>1894</Characters>
  <Application>Microsoft Office Word</Application>
  <DocSecurity>4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Kapitalbank</Company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ziyovuddin.turdialie</dc:creator>
  <cp:keywords/>
  <dc:description/>
  <cp:lastModifiedBy>Abrorbek Urinboev</cp:lastModifiedBy>
  <cp:revision>2</cp:revision>
  <cp:lastPrinted>2021-09-14T08:09:00Z</cp:lastPrinted>
  <dcterms:created xsi:type="dcterms:W3CDTF">2021-09-23T06:43:00Z</dcterms:created>
  <dcterms:modified xsi:type="dcterms:W3CDTF">2021-09-23T06:43:00Z</dcterms:modified>
</cp:coreProperties>
</file>